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BD4B" w14:textId="247E5E02" w:rsidR="00FB1E95" w:rsidRPr="00FB1E95" w:rsidRDefault="00FB1E95">
      <w:pPr>
        <w:keepNext/>
        <w:spacing w:after="80" w:line="240" w:lineRule="auto"/>
        <w:jc w:val="center"/>
        <w:rPr>
          <w:sz w:val="20"/>
          <w:szCs w:val="20"/>
          <w:lang w:val="ru-RU"/>
        </w:rPr>
      </w:pPr>
      <w:r w:rsidRPr="00FB1E95">
        <w:rPr>
          <w:sz w:val="20"/>
          <w:szCs w:val="20"/>
          <w:lang w:val="ru-RU"/>
        </w:rPr>
        <w:t xml:space="preserve">                                                                                   </w:t>
      </w:r>
      <w:r>
        <w:rPr>
          <w:sz w:val="20"/>
          <w:szCs w:val="20"/>
          <w:lang w:val="hy-AM"/>
        </w:rPr>
        <w:t xml:space="preserve">                                                                 </w:t>
      </w:r>
      <w:r w:rsidR="00942CC8">
        <w:rPr>
          <w:sz w:val="20"/>
          <w:szCs w:val="20"/>
          <w:lang w:val="hy-AM"/>
        </w:rPr>
        <w:t xml:space="preserve">  </w:t>
      </w:r>
      <w:r w:rsidR="00662F6F">
        <w:rPr>
          <w:sz w:val="20"/>
          <w:szCs w:val="20"/>
          <w:lang w:val="hy-AM"/>
        </w:rPr>
        <w:t xml:space="preserve">  </w:t>
      </w:r>
      <w:r w:rsidRPr="00FB1E95">
        <w:rPr>
          <w:sz w:val="20"/>
          <w:szCs w:val="20"/>
          <w:lang w:val="ru-RU"/>
        </w:rPr>
        <w:t xml:space="preserve"> </w:t>
      </w:r>
      <w:r w:rsidRPr="00FB1E95">
        <w:rPr>
          <w:sz w:val="20"/>
          <w:szCs w:val="20"/>
          <w:lang w:val="ru-RU"/>
        </w:rPr>
        <w:t>Приложение</w:t>
      </w:r>
    </w:p>
    <w:p w14:paraId="5F05CFBB" w14:textId="175AB80E" w:rsidR="00FF5C46" w:rsidRPr="005062C0" w:rsidRDefault="00000000">
      <w:pPr>
        <w:keepNext/>
        <w:spacing w:after="80" w:line="240" w:lineRule="auto"/>
        <w:jc w:val="center"/>
        <w:rPr>
          <w:lang w:val="ru-RU"/>
        </w:rPr>
      </w:pPr>
      <w:r w:rsidRPr="009D1CDE">
        <w:rPr>
          <w:b/>
          <w:color w:val="0B3B78"/>
          <w:sz w:val="32"/>
          <w:lang w:val="ru-RU"/>
        </w:rPr>
        <w:t>ТЕХНИЧЕСКИЕ ТРЕБОВАНИЯ</w:t>
      </w:r>
      <w:r w:rsidRPr="009D1CDE">
        <w:rPr>
          <w:b/>
          <w:color w:val="0B3B78"/>
          <w:sz w:val="32"/>
          <w:lang w:val="ru-RU"/>
        </w:rPr>
        <w:br/>
        <w:t>К СИСТЕМЕ ВИДЕОНАБЛЮДЕНИЯ ДЛЯ</w:t>
      </w:r>
      <w:r w:rsidRPr="009D1CDE">
        <w:rPr>
          <w:b/>
          <w:color w:val="0B3B78"/>
          <w:sz w:val="32"/>
          <w:lang w:val="ru-RU"/>
        </w:rPr>
        <w:br/>
        <w:t>МУСОРОВОЗОВ</w:t>
      </w:r>
      <w:r w:rsidR="005062C0">
        <w:rPr>
          <w:b/>
          <w:color w:val="0B3B78"/>
          <w:sz w:val="32"/>
          <w:lang w:val="hy-AM"/>
        </w:rPr>
        <w:t xml:space="preserve"> </w:t>
      </w:r>
      <w:r w:rsidR="005062C0">
        <w:rPr>
          <w:b/>
          <w:color w:val="0B3B78"/>
          <w:sz w:val="32"/>
          <w:lang w:val="ru-RU"/>
        </w:rPr>
        <w:t>ДЛЯ ПЕРЕВОЗКИ МЕТАЛЛИЧЕСКИХ КОНТЕЙНЕРОВ</w:t>
      </w:r>
    </w:p>
    <w:p w14:paraId="7CFF30AA" w14:textId="77777777" w:rsidR="00FF5C46" w:rsidRPr="009D1CDE" w:rsidRDefault="00000000">
      <w:pPr>
        <w:spacing w:after="160"/>
        <w:jc w:val="center"/>
        <w:rPr>
          <w:lang w:val="ru-RU"/>
        </w:rPr>
      </w:pPr>
      <w:r w:rsidRPr="009D1CDE">
        <w:rPr>
          <w:b/>
          <w:color w:val="1F2937"/>
          <w:sz w:val="20"/>
          <w:lang w:val="ru-RU"/>
        </w:rPr>
        <w:t>Техническое оснащение: мобильный сетевой видеорегистратор (</w:t>
      </w:r>
      <w:r>
        <w:rPr>
          <w:b/>
          <w:color w:val="1F2937"/>
          <w:sz w:val="20"/>
        </w:rPr>
        <w:t>MNVR</w:t>
      </w:r>
      <w:r w:rsidRPr="009D1CDE">
        <w:rPr>
          <w:b/>
          <w:color w:val="1F2937"/>
          <w:sz w:val="20"/>
          <w:lang w:val="ru-RU"/>
        </w:rPr>
        <w:t>), 6 камер, связь 4</w:t>
      </w:r>
      <w:r>
        <w:rPr>
          <w:b/>
          <w:color w:val="1F2937"/>
          <w:sz w:val="20"/>
        </w:rPr>
        <w:t>G</w:t>
      </w:r>
      <w:r w:rsidRPr="009D1CDE">
        <w:rPr>
          <w:b/>
          <w:color w:val="1F2937"/>
          <w:sz w:val="20"/>
          <w:lang w:val="ru-RU"/>
        </w:rPr>
        <w:t>/</w:t>
      </w:r>
      <w:r>
        <w:rPr>
          <w:b/>
          <w:color w:val="1F2937"/>
          <w:sz w:val="20"/>
        </w:rPr>
        <w:t>LTE</w:t>
      </w:r>
      <w:r w:rsidRPr="009D1CDE">
        <w:rPr>
          <w:b/>
          <w:color w:val="1F2937"/>
          <w:sz w:val="20"/>
          <w:lang w:val="ru-RU"/>
        </w:rPr>
        <w:t xml:space="preserve"> и </w:t>
      </w:r>
      <w:r>
        <w:rPr>
          <w:b/>
          <w:color w:val="1F2937"/>
          <w:sz w:val="20"/>
        </w:rPr>
        <w:t>SSD</w:t>
      </w:r>
      <w:r w:rsidRPr="009D1CDE">
        <w:rPr>
          <w:b/>
          <w:color w:val="1F2937"/>
          <w:sz w:val="20"/>
          <w:lang w:val="ru-RU"/>
        </w:rPr>
        <w:t xml:space="preserve">-хранилище 4 </w:t>
      </w:r>
      <w:r>
        <w:rPr>
          <w:b/>
          <w:color w:val="1F2937"/>
          <w:sz w:val="20"/>
        </w:rPr>
        <w:t>TB</w:t>
      </w:r>
    </w:p>
    <w:p w14:paraId="64FAF400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1. Общее описание и назначение</w:t>
      </w:r>
    </w:p>
    <w:p w14:paraId="0A6F82CA" w14:textId="7EEFD2C0" w:rsidR="00FF5C46" w:rsidRPr="009D1CDE" w:rsidRDefault="00000000">
      <w:pPr>
        <w:spacing w:after="60" w:line="240" w:lineRule="auto"/>
        <w:rPr>
          <w:lang w:val="ru-RU"/>
        </w:rPr>
      </w:pPr>
      <w:r w:rsidRPr="009D1CDE">
        <w:rPr>
          <w:lang w:val="ru-RU"/>
        </w:rPr>
        <w:t xml:space="preserve">Настоящие технические требования относятся к поставке, установке, настройке и вводу в эксплуатацию системы видеонаблюдения на контейнерных мусоровозах </w:t>
      </w:r>
      <w:r w:rsidR="005062C0">
        <w:rPr>
          <w:lang w:val="ru-RU"/>
        </w:rPr>
        <w:t xml:space="preserve">. </w:t>
      </w:r>
      <w:r w:rsidRPr="009D1CDE">
        <w:rPr>
          <w:lang w:val="ru-RU"/>
        </w:rPr>
        <w:t>Все требования являются минимальными; допускаются решения с эквивалентными или более высокими техническими и функциональными показателями.</w:t>
      </w:r>
    </w:p>
    <w:p w14:paraId="72F92A3D" w14:textId="77777777" w:rsidR="00FF5C46" w:rsidRPr="009D1CDE" w:rsidRDefault="00000000">
      <w:pPr>
        <w:spacing w:after="60" w:line="240" w:lineRule="auto"/>
        <w:rPr>
          <w:lang w:val="ru-RU"/>
        </w:rPr>
      </w:pPr>
      <w:r w:rsidRPr="009D1CDE">
        <w:rPr>
          <w:lang w:val="ru-RU"/>
        </w:rPr>
        <w:t xml:space="preserve">Система должна быть предназначена для эксплуатации на транспортных средствах и обеспечивать: безопасность, поддержку водителя, контроль слепых зон, обзор дороги и кабины, видеозапись процесса замены контейнера, </w:t>
      </w:r>
      <w:r>
        <w:t>live</w:t>
      </w:r>
      <w:r w:rsidRPr="009D1CDE">
        <w:rPr>
          <w:lang w:val="ru-RU"/>
        </w:rPr>
        <w:t xml:space="preserve"> </w:t>
      </w:r>
      <w:r>
        <w:t>video</w:t>
      </w:r>
      <w:r w:rsidRPr="009D1CDE">
        <w:rPr>
          <w:lang w:val="ru-RU"/>
        </w:rPr>
        <w:t xml:space="preserve">, </w:t>
      </w:r>
      <w:r>
        <w:t>playback</w:t>
      </w:r>
      <w:r w:rsidRPr="009D1CDE">
        <w:rPr>
          <w:lang w:val="ru-RU"/>
        </w:rPr>
        <w:t>, выгрузку архива и удаленный мониторинг по связи 4</w:t>
      </w:r>
      <w:r>
        <w:t>G</w:t>
      </w:r>
      <w:r w:rsidRPr="009D1CDE">
        <w:rPr>
          <w:lang w:val="ru-RU"/>
        </w:rPr>
        <w:t>/</w:t>
      </w:r>
      <w:r>
        <w:t>LTE</w:t>
      </w:r>
      <w:r w:rsidRPr="009D1CDE">
        <w:rPr>
          <w:lang w:val="ru-RU"/>
        </w:rPr>
        <w:t>.</w:t>
      </w:r>
    </w:p>
    <w:p w14:paraId="5BD66277" w14:textId="5F048968" w:rsidR="00FF5C46" w:rsidRPr="009D1CDE" w:rsidRDefault="00000000">
      <w:pPr>
        <w:spacing w:after="60" w:line="240" w:lineRule="auto"/>
        <w:rPr>
          <w:lang w:val="ru-RU"/>
        </w:rPr>
      </w:pPr>
      <w:r w:rsidRPr="009D1CDE">
        <w:rPr>
          <w:lang w:val="ru-RU"/>
        </w:rPr>
        <w:t xml:space="preserve">Объект установки — мусоровоз со сменными контейнерами </w:t>
      </w:r>
      <w:r w:rsidR="005062C0">
        <w:rPr>
          <w:lang w:val="ru-RU"/>
        </w:rPr>
        <w:t xml:space="preserve">. </w:t>
      </w:r>
      <w:r w:rsidRPr="009D1CDE">
        <w:rPr>
          <w:lang w:val="ru-RU"/>
        </w:rPr>
        <w:t>Система должна фиксировать на видео захват заполненного контейнера, его транспортировку, выгрузку и установку пустого контейнера.</w:t>
      </w:r>
    </w:p>
    <w:p w14:paraId="4A8C5642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2. Минимальный состав системы и основные технические требования</w:t>
      </w:r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6917"/>
      </w:tblGrid>
      <w:tr w:rsidR="00FF5C46" w14:paraId="58164556" w14:textId="77777777">
        <w:trPr>
          <w:jc w:val="center"/>
        </w:trPr>
        <w:tc>
          <w:tcPr>
            <w:tcW w:w="2438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04D5F274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Оборудование</w:t>
            </w:r>
            <w:proofErr w:type="spellEnd"/>
          </w:p>
        </w:tc>
        <w:tc>
          <w:tcPr>
            <w:tcW w:w="1134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1EC302C4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Кол-во</w:t>
            </w:r>
            <w:proofErr w:type="spellEnd"/>
          </w:p>
        </w:tc>
        <w:tc>
          <w:tcPr>
            <w:tcW w:w="6917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3A4DDCA4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Минимальные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требования</w:t>
            </w:r>
            <w:proofErr w:type="spellEnd"/>
          </w:p>
        </w:tc>
      </w:tr>
      <w:tr w:rsidR="00FF5C46" w:rsidRPr="00FB1E95" w14:paraId="030BE52B" w14:textId="77777777">
        <w:trPr>
          <w:jc w:val="center"/>
        </w:trPr>
        <w:tc>
          <w:tcPr>
            <w:tcW w:w="243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6ED233" w14:textId="77777777" w:rsidR="00FF5C46" w:rsidRDefault="00000000">
            <w:proofErr w:type="spellStart"/>
            <w:r>
              <w:rPr>
                <w:sz w:val="15"/>
              </w:rPr>
              <w:t>Мобильный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сетевой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видеорегистратор</w:t>
            </w:r>
            <w:proofErr w:type="spellEnd"/>
            <w:r>
              <w:rPr>
                <w:sz w:val="15"/>
              </w:rPr>
              <w:t xml:space="preserve"> (MNVR)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82E630" w14:textId="77777777" w:rsidR="00FF5C46" w:rsidRDefault="00000000">
            <w:r>
              <w:rPr>
                <w:sz w:val="15"/>
              </w:rPr>
              <w:t xml:space="preserve">1 </w:t>
            </w:r>
            <w:proofErr w:type="spellStart"/>
            <w:r>
              <w:rPr>
                <w:sz w:val="15"/>
              </w:rPr>
              <w:t>шт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69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C59C59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5"/>
                <w:lang w:val="ru-RU"/>
              </w:rPr>
              <w:t xml:space="preserve">Не менее 8 </w:t>
            </w:r>
            <w:r>
              <w:rPr>
                <w:sz w:val="15"/>
              </w:rPr>
              <w:t>IP</w:t>
            </w:r>
            <w:r w:rsidRPr="009D1CDE">
              <w:rPr>
                <w:sz w:val="15"/>
                <w:lang w:val="ru-RU"/>
              </w:rPr>
              <w:t xml:space="preserve">-каналов, не менее 2 резервных каналов, </w:t>
            </w:r>
            <w:r>
              <w:rPr>
                <w:sz w:val="15"/>
              </w:rPr>
              <w:t>PoE</w:t>
            </w:r>
            <w:r w:rsidRPr="009D1CDE">
              <w:rPr>
                <w:sz w:val="15"/>
                <w:lang w:val="ru-RU"/>
              </w:rPr>
              <w:t xml:space="preserve"> или эквивалентное подключение, сжатие </w:t>
            </w:r>
            <w:r>
              <w:rPr>
                <w:sz w:val="15"/>
              </w:rPr>
              <w:t>H</w:t>
            </w:r>
            <w:r w:rsidRPr="009D1CDE">
              <w:rPr>
                <w:sz w:val="15"/>
                <w:lang w:val="ru-RU"/>
              </w:rPr>
              <w:t>.264/</w:t>
            </w:r>
            <w:r>
              <w:rPr>
                <w:sz w:val="15"/>
              </w:rPr>
              <w:t>H</w:t>
            </w:r>
            <w:r w:rsidRPr="009D1CDE">
              <w:rPr>
                <w:sz w:val="15"/>
                <w:lang w:val="ru-RU"/>
              </w:rPr>
              <w:t xml:space="preserve">.265 или эквивалентное, одновременная запись со всех камер, </w:t>
            </w:r>
            <w:r>
              <w:rPr>
                <w:sz w:val="15"/>
              </w:rPr>
              <w:t>live</w:t>
            </w:r>
            <w:r w:rsidRPr="009D1CDE">
              <w:rPr>
                <w:sz w:val="15"/>
                <w:lang w:val="ru-RU"/>
              </w:rPr>
              <w:t xml:space="preserve"> </w:t>
            </w:r>
            <w:r>
              <w:rPr>
                <w:sz w:val="15"/>
              </w:rPr>
              <w:t>video</w:t>
            </w:r>
            <w:r w:rsidRPr="009D1CDE">
              <w:rPr>
                <w:sz w:val="15"/>
                <w:lang w:val="ru-RU"/>
              </w:rPr>
              <w:t xml:space="preserve"> / </w:t>
            </w:r>
            <w:r>
              <w:rPr>
                <w:sz w:val="15"/>
              </w:rPr>
              <w:t>playback</w:t>
            </w:r>
            <w:r w:rsidRPr="009D1CDE">
              <w:rPr>
                <w:sz w:val="15"/>
                <w:lang w:val="ru-RU"/>
              </w:rPr>
              <w:t xml:space="preserve"> / выгрузка архива, поддержка 4</w:t>
            </w:r>
            <w:r>
              <w:rPr>
                <w:sz w:val="15"/>
              </w:rPr>
              <w:t>G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LTE</w:t>
            </w:r>
            <w:r w:rsidRPr="009D1CDE">
              <w:rPr>
                <w:sz w:val="15"/>
                <w:lang w:val="ru-RU"/>
              </w:rPr>
              <w:t xml:space="preserve"> и </w:t>
            </w:r>
            <w:r>
              <w:rPr>
                <w:sz w:val="15"/>
              </w:rPr>
              <w:t>GNSS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GPS</w:t>
            </w:r>
            <w:r w:rsidRPr="009D1CDE">
              <w:rPr>
                <w:sz w:val="15"/>
                <w:lang w:val="ru-RU"/>
              </w:rPr>
              <w:t xml:space="preserve">, </w:t>
            </w:r>
            <w:r>
              <w:rPr>
                <w:sz w:val="15"/>
              </w:rPr>
              <w:t>Wi</w:t>
            </w:r>
            <w:r w:rsidRPr="009D1CDE">
              <w:rPr>
                <w:sz w:val="15"/>
                <w:lang w:val="ru-RU"/>
              </w:rPr>
              <w:t>‑</w:t>
            </w:r>
            <w:r>
              <w:rPr>
                <w:sz w:val="15"/>
              </w:rPr>
              <w:t>Fi</w:t>
            </w:r>
            <w:r w:rsidRPr="009D1CDE">
              <w:rPr>
                <w:sz w:val="15"/>
                <w:lang w:val="ru-RU"/>
              </w:rPr>
              <w:t xml:space="preserve"> при необходимости, поддержка 2 </w:t>
            </w:r>
            <w:r>
              <w:rPr>
                <w:sz w:val="15"/>
              </w:rPr>
              <w:t>SSD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HDD</w:t>
            </w:r>
            <w:r w:rsidRPr="009D1CDE">
              <w:rPr>
                <w:sz w:val="15"/>
                <w:lang w:val="ru-RU"/>
              </w:rPr>
              <w:t>-накопителей, защита от отключения питания, отложенное выключение, работа в диапазоне не уже −20°</w:t>
            </w:r>
            <w:r>
              <w:rPr>
                <w:sz w:val="15"/>
              </w:rPr>
              <w:t>C</w:t>
            </w:r>
            <w:r w:rsidRPr="009D1CDE">
              <w:rPr>
                <w:sz w:val="15"/>
                <w:lang w:val="ru-RU"/>
              </w:rPr>
              <w:t>…+70°</w:t>
            </w:r>
            <w:r>
              <w:rPr>
                <w:sz w:val="15"/>
              </w:rPr>
              <w:t>C</w:t>
            </w:r>
            <w:r w:rsidRPr="009D1CDE">
              <w:rPr>
                <w:sz w:val="15"/>
                <w:lang w:val="ru-RU"/>
              </w:rPr>
              <w:t>.</w:t>
            </w:r>
          </w:p>
        </w:tc>
      </w:tr>
      <w:tr w:rsidR="00FF5C46" w:rsidRPr="00FB1E95" w14:paraId="3CF02F32" w14:textId="77777777">
        <w:trPr>
          <w:jc w:val="center"/>
        </w:trPr>
        <w:tc>
          <w:tcPr>
            <w:tcW w:w="243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634622" w14:textId="77777777" w:rsidR="00FF5C46" w:rsidRDefault="00000000">
            <w:r>
              <w:rPr>
                <w:sz w:val="15"/>
              </w:rPr>
              <w:t>SSD-</w:t>
            </w:r>
            <w:proofErr w:type="spellStart"/>
            <w:r>
              <w:rPr>
                <w:sz w:val="15"/>
              </w:rPr>
              <w:t>накопители</w:t>
            </w:r>
            <w:proofErr w:type="spellEnd"/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868A4D" w14:textId="77777777" w:rsidR="00FF5C46" w:rsidRDefault="00000000">
            <w:r>
              <w:rPr>
                <w:sz w:val="15"/>
              </w:rPr>
              <w:t xml:space="preserve">2 </w:t>
            </w:r>
            <w:proofErr w:type="spellStart"/>
            <w:r>
              <w:rPr>
                <w:sz w:val="15"/>
              </w:rPr>
              <w:t>шт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69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7497CC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5"/>
                <w:lang w:val="ru-RU"/>
              </w:rPr>
              <w:t xml:space="preserve">Объем каждого накопителя — не менее 2 </w:t>
            </w:r>
            <w:r>
              <w:rPr>
                <w:sz w:val="15"/>
              </w:rPr>
              <w:t>TB</w:t>
            </w:r>
            <w:r w:rsidRPr="009D1CDE">
              <w:rPr>
                <w:sz w:val="15"/>
                <w:lang w:val="ru-RU"/>
              </w:rPr>
              <w:t xml:space="preserve">, общий объем — 4 </w:t>
            </w:r>
            <w:r>
              <w:rPr>
                <w:sz w:val="15"/>
              </w:rPr>
              <w:t>TB</w:t>
            </w:r>
            <w:r w:rsidRPr="009D1CDE">
              <w:rPr>
                <w:sz w:val="15"/>
                <w:lang w:val="ru-RU"/>
              </w:rPr>
              <w:t xml:space="preserve"> = 2 × 2 </w:t>
            </w:r>
            <w:r>
              <w:rPr>
                <w:sz w:val="15"/>
              </w:rPr>
              <w:t>TB</w:t>
            </w:r>
            <w:r w:rsidRPr="009D1CDE">
              <w:rPr>
                <w:sz w:val="15"/>
                <w:lang w:val="ru-RU"/>
              </w:rPr>
              <w:t xml:space="preserve"> </w:t>
            </w:r>
            <w:r>
              <w:rPr>
                <w:sz w:val="15"/>
              </w:rPr>
              <w:t>SSD</w:t>
            </w:r>
            <w:r w:rsidRPr="009D1CDE">
              <w:rPr>
                <w:sz w:val="15"/>
                <w:lang w:val="ru-RU"/>
              </w:rPr>
              <w:t xml:space="preserve">; формат, совместимый с </w:t>
            </w:r>
            <w:r>
              <w:rPr>
                <w:sz w:val="15"/>
              </w:rPr>
              <w:t>MNVR</w:t>
            </w:r>
            <w:r w:rsidRPr="009D1CDE">
              <w:rPr>
                <w:sz w:val="15"/>
                <w:lang w:val="ru-RU"/>
              </w:rPr>
              <w:t>; виброустойчивое исполнение; стабильная запись и возможность обслуживания/экспорта данных.</w:t>
            </w:r>
          </w:p>
        </w:tc>
      </w:tr>
      <w:tr w:rsidR="00FF5C46" w14:paraId="77BF501C" w14:textId="77777777">
        <w:trPr>
          <w:jc w:val="center"/>
        </w:trPr>
        <w:tc>
          <w:tcPr>
            <w:tcW w:w="243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54F72F2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5"/>
                <w:lang w:val="ru-RU"/>
              </w:rPr>
              <w:t>Модули связи 4</w:t>
            </w:r>
            <w:r>
              <w:rPr>
                <w:sz w:val="15"/>
              </w:rPr>
              <w:t>G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LTE</w:t>
            </w:r>
            <w:r w:rsidRPr="009D1CDE">
              <w:rPr>
                <w:sz w:val="15"/>
                <w:lang w:val="ru-RU"/>
              </w:rPr>
              <w:t xml:space="preserve"> и </w:t>
            </w:r>
            <w:r>
              <w:rPr>
                <w:sz w:val="15"/>
              </w:rPr>
              <w:t>GNSS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GPS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3F98954" w14:textId="77777777" w:rsidR="00FF5C46" w:rsidRDefault="00000000">
            <w:r>
              <w:rPr>
                <w:sz w:val="15"/>
              </w:rPr>
              <w:t xml:space="preserve">1 </w:t>
            </w:r>
            <w:proofErr w:type="spellStart"/>
            <w:r>
              <w:rPr>
                <w:sz w:val="15"/>
              </w:rPr>
              <w:t>комплект</w:t>
            </w:r>
            <w:proofErr w:type="spellEnd"/>
          </w:p>
        </w:tc>
        <w:tc>
          <w:tcPr>
            <w:tcW w:w="69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7162613" w14:textId="77777777" w:rsidR="00FF5C46" w:rsidRDefault="00000000">
            <w:r w:rsidRPr="009D1CDE">
              <w:rPr>
                <w:sz w:val="15"/>
                <w:lang w:val="ru-RU"/>
              </w:rPr>
              <w:t xml:space="preserve">Поддержка </w:t>
            </w:r>
            <w:r>
              <w:rPr>
                <w:sz w:val="15"/>
              </w:rPr>
              <w:t>SIM</w:t>
            </w:r>
            <w:r w:rsidRPr="009D1CDE">
              <w:rPr>
                <w:sz w:val="15"/>
                <w:lang w:val="ru-RU"/>
              </w:rPr>
              <w:t xml:space="preserve">-карты, удаленный доступ, </w:t>
            </w:r>
            <w:r>
              <w:rPr>
                <w:sz w:val="15"/>
              </w:rPr>
              <w:t>live</w:t>
            </w:r>
            <w:r w:rsidRPr="009D1CDE">
              <w:rPr>
                <w:sz w:val="15"/>
                <w:lang w:val="ru-RU"/>
              </w:rPr>
              <w:t xml:space="preserve"> </w:t>
            </w:r>
            <w:r>
              <w:rPr>
                <w:sz w:val="15"/>
              </w:rPr>
              <w:t>video</w:t>
            </w:r>
            <w:r w:rsidRPr="009D1CDE">
              <w:rPr>
                <w:sz w:val="15"/>
                <w:lang w:val="ru-RU"/>
              </w:rPr>
              <w:t xml:space="preserve">, </w:t>
            </w:r>
            <w:r>
              <w:rPr>
                <w:sz w:val="15"/>
              </w:rPr>
              <w:t>playback</w:t>
            </w:r>
            <w:r w:rsidRPr="009D1CDE">
              <w:rPr>
                <w:sz w:val="15"/>
                <w:lang w:val="ru-RU"/>
              </w:rPr>
              <w:t xml:space="preserve">, выгрузка архива, передача мониторинговых данных, привязка событий ко времени и данным местоположения. </w:t>
            </w:r>
            <w:proofErr w:type="spellStart"/>
            <w:r>
              <w:rPr>
                <w:sz w:val="15"/>
              </w:rPr>
              <w:t>Модули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могут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быть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встроенными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или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внешними</w:t>
            </w:r>
            <w:proofErr w:type="spellEnd"/>
            <w:r>
              <w:rPr>
                <w:sz w:val="15"/>
              </w:rPr>
              <w:t>.</w:t>
            </w:r>
          </w:p>
        </w:tc>
      </w:tr>
      <w:tr w:rsidR="00FF5C46" w:rsidRPr="00FB1E95" w14:paraId="57BD52C4" w14:textId="77777777">
        <w:trPr>
          <w:jc w:val="center"/>
        </w:trPr>
        <w:tc>
          <w:tcPr>
            <w:tcW w:w="243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1713EA2" w14:textId="77777777" w:rsidR="00FF5C46" w:rsidRDefault="00000000">
            <w:proofErr w:type="spellStart"/>
            <w:r>
              <w:rPr>
                <w:sz w:val="15"/>
              </w:rPr>
              <w:t>Монитор</w:t>
            </w:r>
            <w:proofErr w:type="spellEnd"/>
            <w:r>
              <w:rPr>
                <w:sz w:val="15"/>
              </w:rPr>
              <w:t xml:space="preserve"> в </w:t>
            </w:r>
            <w:proofErr w:type="spellStart"/>
            <w:r>
              <w:rPr>
                <w:sz w:val="15"/>
              </w:rPr>
              <w:t>кабине</w:t>
            </w:r>
            <w:proofErr w:type="spellEnd"/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7C7516" w14:textId="77777777" w:rsidR="00FF5C46" w:rsidRDefault="00000000">
            <w:r>
              <w:rPr>
                <w:sz w:val="15"/>
              </w:rPr>
              <w:t xml:space="preserve">1 </w:t>
            </w:r>
            <w:proofErr w:type="spellStart"/>
            <w:r>
              <w:rPr>
                <w:sz w:val="15"/>
              </w:rPr>
              <w:t>шт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69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1A4BB96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5"/>
                <w:lang w:val="ru-RU"/>
              </w:rPr>
              <w:t>Диагональ не менее 10 дюймов; установка в кабине водителя; одновременный просмотр нескольких камер; выбор отдельной камеры; отображение изображений слепых зон и зоны контейнера; без ограничения обзора и управления водителя.</w:t>
            </w:r>
          </w:p>
        </w:tc>
      </w:tr>
      <w:tr w:rsidR="00FF5C46" w14:paraId="4DC9184F" w14:textId="77777777">
        <w:trPr>
          <w:jc w:val="center"/>
        </w:trPr>
        <w:tc>
          <w:tcPr>
            <w:tcW w:w="243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1D0AFD" w14:textId="77777777" w:rsidR="00FF5C46" w:rsidRDefault="00000000">
            <w:proofErr w:type="spellStart"/>
            <w:r>
              <w:rPr>
                <w:sz w:val="15"/>
              </w:rPr>
              <w:t>Видеокамеры</w:t>
            </w:r>
            <w:proofErr w:type="spellEnd"/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3B40F6" w14:textId="77777777" w:rsidR="00FF5C46" w:rsidRDefault="00000000">
            <w:r>
              <w:rPr>
                <w:sz w:val="15"/>
              </w:rPr>
              <w:t xml:space="preserve">6 </w:t>
            </w:r>
            <w:proofErr w:type="spellStart"/>
            <w:r>
              <w:rPr>
                <w:sz w:val="15"/>
              </w:rPr>
              <w:t>шт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69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37E7EB" w14:textId="77777777" w:rsidR="00FF5C46" w:rsidRDefault="00000000">
            <w:r w:rsidRPr="009D1CDE">
              <w:rPr>
                <w:sz w:val="15"/>
                <w:lang w:val="ru-RU"/>
              </w:rPr>
              <w:t xml:space="preserve">Каждая камера — не менее 2 </w:t>
            </w:r>
            <w:r>
              <w:rPr>
                <w:sz w:val="15"/>
              </w:rPr>
              <w:t>MP</w:t>
            </w:r>
            <w:r w:rsidRPr="009D1CDE">
              <w:rPr>
                <w:sz w:val="15"/>
                <w:lang w:val="ru-RU"/>
              </w:rPr>
              <w:t xml:space="preserve"> / </w:t>
            </w:r>
            <w:r>
              <w:rPr>
                <w:sz w:val="15"/>
              </w:rPr>
              <w:t>Full</w:t>
            </w:r>
            <w:r w:rsidRPr="009D1CDE">
              <w:rPr>
                <w:sz w:val="15"/>
                <w:lang w:val="ru-RU"/>
              </w:rPr>
              <w:t xml:space="preserve"> </w:t>
            </w:r>
            <w:r>
              <w:rPr>
                <w:sz w:val="15"/>
              </w:rPr>
              <w:t>HD</w:t>
            </w:r>
            <w:r w:rsidRPr="009D1CDE">
              <w:rPr>
                <w:sz w:val="15"/>
                <w:lang w:val="ru-RU"/>
              </w:rPr>
              <w:t xml:space="preserve"> 1080</w:t>
            </w:r>
            <w:r>
              <w:rPr>
                <w:sz w:val="15"/>
              </w:rPr>
              <w:t>p</w:t>
            </w:r>
            <w:r w:rsidRPr="009D1CDE">
              <w:rPr>
                <w:sz w:val="15"/>
                <w:lang w:val="ru-RU"/>
              </w:rPr>
              <w:t xml:space="preserve">, широкий угол обзора, работа при недостаточной освещенности с использованием </w:t>
            </w:r>
            <w:r>
              <w:rPr>
                <w:sz w:val="15"/>
              </w:rPr>
              <w:t>IR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WDR</w:t>
            </w:r>
            <w:r w:rsidRPr="009D1CDE">
              <w:rPr>
                <w:sz w:val="15"/>
                <w:lang w:val="ru-RU"/>
              </w:rPr>
              <w:t>/</w:t>
            </w:r>
            <w:r>
              <w:rPr>
                <w:sz w:val="15"/>
              </w:rPr>
              <w:t>low</w:t>
            </w:r>
            <w:r w:rsidRPr="009D1CDE">
              <w:rPr>
                <w:sz w:val="15"/>
                <w:lang w:val="ru-RU"/>
              </w:rPr>
              <w:t>-</w:t>
            </w:r>
            <w:r>
              <w:rPr>
                <w:sz w:val="15"/>
              </w:rPr>
              <w:t>light</w:t>
            </w:r>
            <w:r w:rsidRPr="009D1CDE">
              <w:rPr>
                <w:sz w:val="15"/>
                <w:lang w:val="ru-RU"/>
              </w:rPr>
              <w:t xml:space="preserve"> или эквивалентной технологии, подключение к </w:t>
            </w:r>
            <w:r>
              <w:rPr>
                <w:sz w:val="15"/>
              </w:rPr>
              <w:t>MNVR</w:t>
            </w:r>
            <w:r w:rsidRPr="009D1CDE">
              <w:rPr>
                <w:sz w:val="15"/>
                <w:lang w:val="ru-RU"/>
              </w:rPr>
              <w:t xml:space="preserve"> и запись на </w:t>
            </w:r>
            <w:r>
              <w:rPr>
                <w:sz w:val="15"/>
              </w:rPr>
              <w:t>SSD</w:t>
            </w:r>
            <w:r w:rsidRPr="009D1CDE">
              <w:rPr>
                <w:sz w:val="15"/>
                <w:lang w:val="ru-RU"/>
              </w:rPr>
              <w:t xml:space="preserve">-накопитель. </w:t>
            </w:r>
            <w:proofErr w:type="spellStart"/>
            <w:r>
              <w:rPr>
                <w:sz w:val="15"/>
              </w:rPr>
              <w:t>Наружные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камеры</w:t>
            </w:r>
            <w:proofErr w:type="spellEnd"/>
            <w:r>
              <w:rPr>
                <w:sz w:val="15"/>
              </w:rPr>
              <w:t xml:space="preserve"> — </w:t>
            </w:r>
            <w:proofErr w:type="spellStart"/>
            <w:r>
              <w:rPr>
                <w:sz w:val="15"/>
              </w:rPr>
              <w:t>не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ниже</w:t>
            </w:r>
            <w:proofErr w:type="spellEnd"/>
            <w:r>
              <w:rPr>
                <w:sz w:val="15"/>
              </w:rPr>
              <w:t xml:space="preserve"> IP67, </w:t>
            </w:r>
            <w:proofErr w:type="spellStart"/>
            <w:r>
              <w:rPr>
                <w:sz w:val="15"/>
              </w:rPr>
              <w:t>виброустойчивые</w:t>
            </w:r>
            <w:proofErr w:type="spellEnd"/>
            <w:r>
              <w:rPr>
                <w:sz w:val="15"/>
              </w:rPr>
              <w:t xml:space="preserve"> и </w:t>
            </w:r>
            <w:proofErr w:type="spellStart"/>
            <w:r>
              <w:rPr>
                <w:sz w:val="15"/>
              </w:rPr>
              <w:t>компактные</w:t>
            </w:r>
            <w:proofErr w:type="spellEnd"/>
            <w:r>
              <w:rPr>
                <w:sz w:val="15"/>
              </w:rPr>
              <w:t>.</w:t>
            </w:r>
          </w:p>
        </w:tc>
      </w:tr>
    </w:tbl>
    <w:p w14:paraId="36B664F1" w14:textId="77777777" w:rsidR="00FF5C46" w:rsidRDefault="00000000">
      <w:pPr>
        <w:keepNext/>
        <w:spacing w:before="160" w:after="80"/>
      </w:pPr>
      <w:r>
        <w:rPr>
          <w:b/>
          <w:color w:val="0B3B78"/>
          <w:sz w:val="22"/>
        </w:rPr>
        <w:t xml:space="preserve">3. </w:t>
      </w:r>
      <w:proofErr w:type="spellStart"/>
      <w:r>
        <w:rPr>
          <w:b/>
          <w:color w:val="0B3B78"/>
          <w:sz w:val="22"/>
        </w:rPr>
        <w:t>Обязательная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схема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установки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камер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2721"/>
        <w:gridCol w:w="5103"/>
      </w:tblGrid>
      <w:tr w:rsidR="00FF5C46" w14:paraId="3766CBA7" w14:textId="77777777">
        <w:trPr>
          <w:jc w:val="center"/>
        </w:trPr>
        <w:tc>
          <w:tcPr>
            <w:tcW w:w="2664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0E4B4E04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Камера</w:t>
            </w:r>
            <w:proofErr w:type="spellEnd"/>
          </w:p>
        </w:tc>
        <w:tc>
          <w:tcPr>
            <w:tcW w:w="2721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79FCA878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Место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установки</w:t>
            </w:r>
            <w:proofErr w:type="spellEnd"/>
          </w:p>
        </w:tc>
        <w:tc>
          <w:tcPr>
            <w:tcW w:w="5103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6CD80C8F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Назначение</w:t>
            </w:r>
            <w:proofErr w:type="spellEnd"/>
          </w:p>
        </w:tc>
      </w:tr>
      <w:tr w:rsidR="00FF5C46" w:rsidRPr="00FB1E95" w14:paraId="3ED7ECF0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9F8953" w14:textId="77777777" w:rsidR="00FF5C46" w:rsidRDefault="00000000"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кабины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64362D" w14:textId="77777777" w:rsidR="00FF5C46" w:rsidRDefault="00000000">
            <w:proofErr w:type="spellStart"/>
            <w:r>
              <w:rPr>
                <w:sz w:val="16"/>
              </w:rPr>
              <w:t>внутри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кабины</w:t>
            </w:r>
            <w:proofErr w:type="spellEnd"/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7F5475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водителя и внутренней зоны кабины</w:t>
            </w:r>
          </w:p>
        </w:tc>
      </w:tr>
      <w:tr w:rsidR="00FF5C46" w:rsidRPr="00FB1E95" w14:paraId="4A91ACE2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A98442" w14:textId="77777777" w:rsidR="00FF5C46" w:rsidRDefault="00000000">
            <w:proofErr w:type="spellStart"/>
            <w:r>
              <w:rPr>
                <w:sz w:val="16"/>
              </w:rPr>
              <w:t>Передняя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43C659" w14:textId="77777777" w:rsidR="00FF5C46" w:rsidRDefault="00000000">
            <w:r>
              <w:rPr>
                <w:sz w:val="16"/>
              </w:rPr>
              <w:t xml:space="preserve">в </w:t>
            </w:r>
            <w:proofErr w:type="spellStart"/>
            <w:r>
              <w:rPr>
                <w:sz w:val="16"/>
              </w:rPr>
              <w:t>передней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части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автомобиля</w:t>
            </w:r>
            <w:proofErr w:type="spellEnd"/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1D0D3C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дороги и дорожной обстановки</w:t>
            </w:r>
          </w:p>
        </w:tc>
      </w:tr>
      <w:tr w:rsidR="00FF5C46" w:rsidRPr="00FB1E95" w14:paraId="031A22E3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A23E21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3664A2" w14:textId="77777777" w:rsidR="00FF5C46" w:rsidRDefault="00000000">
            <w:r>
              <w:rPr>
                <w:sz w:val="16"/>
              </w:rPr>
              <w:t xml:space="preserve">с </w:t>
            </w:r>
            <w:proofErr w:type="spellStart"/>
            <w:r>
              <w:rPr>
                <w:sz w:val="16"/>
              </w:rPr>
              <w:t>левой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стороны</w:t>
            </w:r>
            <w:proofErr w:type="spellEnd"/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BF833A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левой стороны и слепой зоны</w:t>
            </w:r>
          </w:p>
        </w:tc>
      </w:tr>
      <w:tr w:rsidR="00FF5C46" w:rsidRPr="00FB1E95" w14:paraId="0F8C2505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B917A3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CC9266" w14:textId="77777777" w:rsidR="00FF5C46" w:rsidRDefault="00000000">
            <w:r>
              <w:rPr>
                <w:sz w:val="16"/>
              </w:rPr>
              <w:t xml:space="preserve">с </w:t>
            </w:r>
            <w:proofErr w:type="spellStart"/>
            <w:r>
              <w:rPr>
                <w:sz w:val="16"/>
              </w:rPr>
              <w:t>правой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стороны</w:t>
            </w:r>
            <w:proofErr w:type="spellEnd"/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1916CA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правой стороны и слепой зоны</w:t>
            </w:r>
          </w:p>
        </w:tc>
      </w:tr>
      <w:tr w:rsidR="00FF5C46" w:rsidRPr="00FB1E95" w14:paraId="7E71979B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74D7EF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38C9842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в верхнем заднем левом углу кабины</w:t>
            </w:r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3B9EACD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направлена назад в сторону контейнера и рабочей зоны мультилифта; в металлическом защитном корпусе</w:t>
            </w:r>
          </w:p>
        </w:tc>
      </w:tr>
      <w:tr w:rsidR="00FF5C46" w:rsidRPr="00FB1E95" w14:paraId="3FEC6C07" w14:textId="77777777">
        <w:trPr>
          <w:jc w:val="center"/>
        </w:trPr>
        <w:tc>
          <w:tcPr>
            <w:tcW w:w="266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6D20D0B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27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34B4307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в верхнем заднем правом углу кабины</w:t>
            </w:r>
          </w:p>
        </w:tc>
        <w:tc>
          <w:tcPr>
            <w:tcW w:w="51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5729D4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направлена назад в сторону контейнера и рабочей зоны мультилифта; в металлическом защитном корпусе</w:t>
            </w:r>
          </w:p>
        </w:tc>
      </w:tr>
    </w:tbl>
    <w:p w14:paraId="6BF9235B" w14:textId="77777777" w:rsidR="00FF5C46" w:rsidRPr="009D1CDE" w:rsidRDefault="00000000">
      <w:pPr>
        <w:spacing w:before="60" w:after="80" w:line="240" w:lineRule="auto"/>
        <w:rPr>
          <w:lang w:val="ru-RU"/>
        </w:rPr>
      </w:pPr>
      <w:r w:rsidRPr="009D1CDE">
        <w:rPr>
          <w:b/>
          <w:color w:val="B91C1C"/>
          <w:sz w:val="18"/>
          <w:lang w:val="ru-RU"/>
        </w:rPr>
        <w:t>Обязательное условие: камеры контроля контейнера не должны устанавливаться на контейнере, заднем механизме или в задней части автомобиля из-за высокого риска повреждения. Камеры должны размещаться в верхних задних левом и правом углах кабины и быть направлены в сторону контейнера.</w:t>
      </w:r>
    </w:p>
    <w:p w14:paraId="4FCE3997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4. Камеры контроля контейнера и защитные корпуса</w:t>
      </w:r>
    </w:p>
    <w:p w14:paraId="35844679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 xml:space="preserve">• Две камеры контроля контейнера должны быть компактными, наружного автомобильного исполнения, с защитой не ниже </w:t>
      </w:r>
      <w:r>
        <w:rPr>
          <w:sz w:val="18"/>
        </w:rPr>
        <w:t>IP</w:t>
      </w:r>
      <w:r w:rsidRPr="009D1CDE">
        <w:rPr>
          <w:sz w:val="18"/>
          <w:lang w:val="ru-RU"/>
        </w:rPr>
        <w:t xml:space="preserve">67 и качеством не ниже 2 </w:t>
      </w:r>
      <w:r>
        <w:rPr>
          <w:sz w:val="18"/>
        </w:rPr>
        <w:t>MP</w:t>
      </w:r>
      <w:r w:rsidRPr="009D1CDE">
        <w:rPr>
          <w:sz w:val="18"/>
          <w:lang w:val="ru-RU"/>
        </w:rPr>
        <w:t xml:space="preserve"> / 1080</w:t>
      </w:r>
      <w:r>
        <w:rPr>
          <w:sz w:val="18"/>
        </w:rPr>
        <w:t>p</w:t>
      </w:r>
      <w:r w:rsidRPr="009D1CDE">
        <w:rPr>
          <w:sz w:val="18"/>
          <w:lang w:val="ru-RU"/>
        </w:rPr>
        <w:t>.</w:t>
      </w:r>
    </w:p>
    <w:p w14:paraId="2E906A06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Камеры должны обеспечивать видеозапись наличия, положения и состояния контейнера, снятия/перемещения заполненного контейнера и установки пустого контейнера.</w:t>
      </w:r>
    </w:p>
    <w:p w14:paraId="75402864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lastRenderedPageBreak/>
        <w:t>• Каждая камера должна устанавливаться в защитный корпус из стали, алюминия или иного эквивалентного прочного металлического материала.</w:t>
      </w:r>
    </w:p>
    <w:p w14:paraId="395A77B8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Защитные корпуса должны защищать камеры от веток деревьев, снега, грязи, пыли, воды, вибраций, ударов и механических повреждений, не перекрывая поле зрения.</w:t>
      </w:r>
    </w:p>
    <w:p w14:paraId="5EAF9D31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Корпуса должны обеспечивать возможность обслуживания, очистки или замены камер и не должны мешать работе механизма «мультилифт».</w:t>
      </w:r>
    </w:p>
    <w:p w14:paraId="122E485B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5. Монтаж, удаленный доступ и эксплуатация</w:t>
      </w:r>
    </w:p>
    <w:p w14:paraId="149A7F96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Поставщик должен обеспечить полный монтаж, включая кабели, разъемы, крепления, защитную гофру/металлические трубы, компоненты питания и настройки.</w:t>
      </w:r>
    </w:p>
    <w:p w14:paraId="061D5DA2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Кабели и соединения должны быть защищены, скрыты или безопасно размещены, не проходить через зоны высокого механического риска и не мешать подъему, перемещению или установке контейнера.</w:t>
      </w:r>
    </w:p>
    <w:p w14:paraId="2F9DD5E9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 xml:space="preserve">• Система должна обеспечивать удаленный </w:t>
      </w:r>
      <w:r>
        <w:rPr>
          <w:sz w:val="18"/>
        </w:rPr>
        <w:t>live</w:t>
      </w:r>
      <w:r w:rsidRPr="009D1CDE">
        <w:rPr>
          <w:sz w:val="18"/>
          <w:lang w:val="ru-RU"/>
        </w:rPr>
        <w:t xml:space="preserve"> </w:t>
      </w:r>
      <w:r>
        <w:rPr>
          <w:sz w:val="18"/>
        </w:rPr>
        <w:t>video</w:t>
      </w:r>
      <w:r w:rsidRPr="009D1CDE">
        <w:rPr>
          <w:sz w:val="18"/>
          <w:lang w:val="ru-RU"/>
        </w:rPr>
        <w:t xml:space="preserve">, </w:t>
      </w:r>
      <w:r>
        <w:rPr>
          <w:sz w:val="18"/>
        </w:rPr>
        <w:t>playback</w:t>
      </w:r>
      <w:r w:rsidRPr="009D1CDE">
        <w:rPr>
          <w:sz w:val="18"/>
          <w:lang w:val="ru-RU"/>
        </w:rPr>
        <w:t xml:space="preserve"> и выгрузку архива по связи 4</w:t>
      </w:r>
      <w:r>
        <w:rPr>
          <w:sz w:val="18"/>
        </w:rPr>
        <w:t>G</w:t>
      </w:r>
      <w:r w:rsidRPr="009D1CDE">
        <w:rPr>
          <w:sz w:val="18"/>
          <w:lang w:val="ru-RU"/>
        </w:rPr>
        <w:t>/</w:t>
      </w:r>
      <w:r>
        <w:rPr>
          <w:sz w:val="18"/>
        </w:rPr>
        <w:t>LTE</w:t>
      </w:r>
      <w:r w:rsidRPr="009D1CDE">
        <w:rPr>
          <w:sz w:val="18"/>
          <w:lang w:val="ru-RU"/>
        </w:rPr>
        <w:t xml:space="preserve">; при временном отсутствии связи запись должна продолжаться на локальное </w:t>
      </w:r>
      <w:r>
        <w:rPr>
          <w:sz w:val="18"/>
        </w:rPr>
        <w:t>SSD</w:t>
      </w:r>
      <w:r w:rsidRPr="009D1CDE">
        <w:rPr>
          <w:sz w:val="18"/>
          <w:lang w:val="ru-RU"/>
        </w:rPr>
        <w:t>-хранилище.</w:t>
      </w:r>
    </w:p>
    <w:p w14:paraId="55241F1D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 xml:space="preserve">• Видеозаписи и события должны быть связаны с датой, временем и данными местоположения </w:t>
      </w:r>
      <w:r>
        <w:rPr>
          <w:sz w:val="18"/>
        </w:rPr>
        <w:t>GNSS</w:t>
      </w:r>
      <w:r w:rsidRPr="009D1CDE">
        <w:rPr>
          <w:sz w:val="18"/>
          <w:lang w:val="ru-RU"/>
        </w:rPr>
        <w:t>/</w:t>
      </w:r>
      <w:r>
        <w:rPr>
          <w:sz w:val="18"/>
        </w:rPr>
        <w:t>GPS</w:t>
      </w:r>
      <w:r w:rsidRPr="009D1CDE">
        <w:rPr>
          <w:sz w:val="18"/>
          <w:lang w:val="ru-RU"/>
        </w:rPr>
        <w:t>.</w:t>
      </w:r>
    </w:p>
    <w:p w14:paraId="65CA82B6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Все основные устройства должны работать в условиях вибрации, пыли, влажности, температурных колебаний и изменений напряжения автомобильного питания.</w:t>
      </w:r>
    </w:p>
    <w:p w14:paraId="25055E87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6. Минимальный состав поставки на один автомобиль</w:t>
      </w:r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7030"/>
        <w:gridCol w:w="2324"/>
      </w:tblGrid>
      <w:tr w:rsidR="00FF5C46" w14:paraId="4657A43A" w14:textId="77777777">
        <w:trPr>
          <w:jc w:val="center"/>
        </w:trPr>
        <w:tc>
          <w:tcPr>
            <w:tcW w:w="680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5A0835C9" w14:textId="77777777" w:rsidR="00FF5C46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№</w:t>
            </w:r>
          </w:p>
        </w:tc>
        <w:tc>
          <w:tcPr>
            <w:tcW w:w="7030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08044A92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Оборудование</w:t>
            </w:r>
            <w:proofErr w:type="spellEnd"/>
          </w:p>
        </w:tc>
        <w:tc>
          <w:tcPr>
            <w:tcW w:w="2324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27AD81C1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Минимальное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количество</w:t>
            </w:r>
            <w:proofErr w:type="spellEnd"/>
          </w:p>
        </w:tc>
      </w:tr>
      <w:tr w:rsidR="00FF5C46" w14:paraId="799ED13F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441A1E" w14:textId="77777777" w:rsidR="00FF5C46" w:rsidRDefault="00000000">
            <w:r>
              <w:rPr>
                <w:sz w:val="16"/>
              </w:rPr>
              <w:t>1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AAAA97" w14:textId="77777777" w:rsidR="00FF5C46" w:rsidRDefault="00000000">
            <w:proofErr w:type="spellStart"/>
            <w:r>
              <w:rPr>
                <w:sz w:val="16"/>
              </w:rPr>
              <w:t>Мобильный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сетевой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видеорегистратор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5F5DD1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744639F5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CE522D" w14:textId="77777777" w:rsidR="00FF5C46" w:rsidRDefault="00000000">
            <w:r>
              <w:rPr>
                <w:sz w:val="16"/>
              </w:rPr>
              <w:t>2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335E96" w14:textId="77777777" w:rsidR="00FF5C46" w:rsidRDefault="00000000">
            <w:r>
              <w:rPr>
                <w:sz w:val="16"/>
              </w:rPr>
              <w:t>SSD-</w:t>
            </w:r>
            <w:proofErr w:type="spellStart"/>
            <w:r>
              <w:rPr>
                <w:sz w:val="16"/>
              </w:rPr>
              <w:t>накопитель</w:t>
            </w:r>
            <w:proofErr w:type="spellEnd"/>
            <w:r>
              <w:rPr>
                <w:sz w:val="16"/>
              </w:rPr>
              <w:t xml:space="preserve"> 2 TB</w:t>
            </w:r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7C0A351" w14:textId="77777777" w:rsidR="00FF5C46" w:rsidRDefault="00000000">
            <w:r>
              <w:rPr>
                <w:sz w:val="16"/>
              </w:rPr>
              <w:t xml:space="preserve">2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2B791A0A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2A5C8C" w14:textId="77777777" w:rsidR="00FF5C46" w:rsidRDefault="00000000">
            <w:r>
              <w:rPr>
                <w:sz w:val="16"/>
              </w:rPr>
              <w:t>3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2D3A1C" w14:textId="77777777" w:rsidR="00FF5C46" w:rsidRDefault="00000000">
            <w:proofErr w:type="spellStart"/>
            <w:r>
              <w:rPr>
                <w:sz w:val="16"/>
              </w:rPr>
              <w:t>Модуль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связи</w:t>
            </w:r>
            <w:proofErr w:type="spellEnd"/>
            <w:r>
              <w:rPr>
                <w:sz w:val="16"/>
              </w:rPr>
              <w:t xml:space="preserve"> 4G/LTE</w:t>
            </w:r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31AF015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63ACBC48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FE8C540" w14:textId="77777777" w:rsidR="00FF5C46" w:rsidRDefault="00000000">
            <w:r>
              <w:rPr>
                <w:sz w:val="16"/>
              </w:rPr>
              <w:t>4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FE41D5C" w14:textId="77777777" w:rsidR="00FF5C46" w:rsidRDefault="00000000">
            <w:proofErr w:type="spellStart"/>
            <w:r>
              <w:rPr>
                <w:sz w:val="16"/>
              </w:rPr>
              <w:t>Модуль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позиционирования</w:t>
            </w:r>
            <w:proofErr w:type="spellEnd"/>
            <w:r>
              <w:rPr>
                <w:sz w:val="16"/>
              </w:rPr>
              <w:t xml:space="preserve"> GNSS/GPS</w:t>
            </w:r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D474EF3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или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интегрированный</w:t>
            </w:r>
            <w:proofErr w:type="spellEnd"/>
          </w:p>
        </w:tc>
      </w:tr>
      <w:tr w:rsidR="00FF5C46" w14:paraId="66D1E365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4C007AB" w14:textId="77777777" w:rsidR="00FF5C46" w:rsidRDefault="00000000">
            <w:r>
              <w:rPr>
                <w:sz w:val="16"/>
              </w:rPr>
              <w:t>5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F33272" w14:textId="77777777" w:rsidR="00FF5C46" w:rsidRDefault="00000000">
            <w:proofErr w:type="spellStart"/>
            <w:r>
              <w:rPr>
                <w:sz w:val="16"/>
              </w:rPr>
              <w:t>Монитор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устанавливаемый</w:t>
            </w:r>
            <w:proofErr w:type="spellEnd"/>
            <w:r>
              <w:rPr>
                <w:sz w:val="16"/>
              </w:rPr>
              <w:t xml:space="preserve"> в </w:t>
            </w:r>
            <w:proofErr w:type="spellStart"/>
            <w:r>
              <w:rPr>
                <w:sz w:val="16"/>
              </w:rPr>
              <w:t>кабине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E2F4B0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376487D7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0D8345" w14:textId="77777777" w:rsidR="00FF5C46" w:rsidRDefault="00000000">
            <w:r>
              <w:rPr>
                <w:sz w:val="16"/>
              </w:rPr>
              <w:t>6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719EEC" w14:textId="77777777" w:rsidR="00FF5C46" w:rsidRDefault="00000000"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кабины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3EA87B1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018D796B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6BC0438" w14:textId="77777777" w:rsidR="00FF5C46" w:rsidRDefault="00000000">
            <w:r>
              <w:rPr>
                <w:sz w:val="16"/>
              </w:rPr>
              <w:t>7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FAAC44" w14:textId="77777777" w:rsidR="00FF5C46" w:rsidRDefault="00000000">
            <w:proofErr w:type="spellStart"/>
            <w:r>
              <w:rPr>
                <w:sz w:val="16"/>
              </w:rPr>
              <w:t>Передняя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CAF70F6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0ED18EC9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77AE80" w14:textId="77777777" w:rsidR="00FF5C46" w:rsidRDefault="00000000">
            <w:r>
              <w:rPr>
                <w:sz w:val="16"/>
              </w:rPr>
              <w:t>8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6E39EC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B0D46A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0CF9A3C5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5F6D8E" w14:textId="77777777" w:rsidR="00FF5C46" w:rsidRDefault="00000000">
            <w:r>
              <w:rPr>
                <w:sz w:val="16"/>
              </w:rPr>
              <w:t>9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FAA915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354735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2DCB313C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00C80D3" w14:textId="77777777" w:rsidR="00FF5C46" w:rsidRDefault="00000000">
            <w:r>
              <w:rPr>
                <w:sz w:val="16"/>
              </w:rPr>
              <w:t>10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B70AB3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224C05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07C01216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2CA755" w14:textId="77777777" w:rsidR="00FF5C46" w:rsidRDefault="00000000">
            <w:r>
              <w:rPr>
                <w:sz w:val="16"/>
              </w:rPr>
              <w:t>11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71C4E3B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F20BEB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12220CC1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82960E" w14:textId="77777777" w:rsidR="00FF5C46" w:rsidRDefault="00000000">
            <w:r>
              <w:rPr>
                <w:sz w:val="16"/>
              </w:rPr>
              <w:t>12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C37C8A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Металлические защитные корпуса для камер контроля контейнера</w:t>
            </w:r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8D91E0" w14:textId="77777777" w:rsidR="00FF5C46" w:rsidRDefault="00000000">
            <w:r>
              <w:rPr>
                <w:sz w:val="16"/>
              </w:rPr>
              <w:t xml:space="preserve">2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FF5C46" w14:paraId="7A277D37" w14:textId="77777777">
        <w:trPr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4FFB71" w14:textId="77777777" w:rsidR="00FF5C46" w:rsidRDefault="00000000">
            <w:r>
              <w:rPr>
                <w:sz w:val="16"/>
              </w:rPr>
              <w:t>13</w:t>
            </w:r>
          </w:p>
        </w:tc>
        <w:tc>
          <w:tcPr>
            <w:tcW w:w="703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6DE1C8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Необходимые кабели, разъемы, крепления и монтажные принадлежности</w:t>
            </w:r>
          </w:p>
        </w:tc>
        <w:tc>
          <w:tcPr>
            <w:tcW w:w="232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47BBDA6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комплект</w:t>
            </w:r>
            <w:proofErr w:type="spellEnd"/>
          </w:p>
        </w:tc>
      </w:tr>
    </w:tbl>
    <w:p w14:paraId="57FBA71B" w14:textId="77777777" w:rsidR="00FF5C46" w:rsidRDefault="00000000">
      <w:pPr>
        <w:keepNext/>
        <w:spacing w:before="160" w:after="80"/>
      </w:pPr>
      <w:r>
        <w:rPr>
          <w:b/>
          <w:color w:val="0B3B78"/>
          <w:sz w:val="22"/>
        </w:rPr>
        <w:t xml:space="preserve">7. </w:t>
      </w:r>
      <w:proofErr w:type="spellStart"/>
      <w:r>
        <w:rPr>
          <w:b/>
          <w:color w:val="0B3B78"/>
          <w:sz w:val="22"/>
        </w:rPr>
        <w:t>Общие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условия</w:t>
      </w:r>
      <w:proofErr w:type="spellEnd"/>
    </w:p>
    <w:p w14:paraId="6C46A806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Все оборудование должно быть новым, не бывшим в употреблении, установленным, подключенным, настроенным, испытанным и готовым к эксплуатации на момент передачи автомобиля.</w:t>
      </w:r>
    </w:p>
    <w:p w14:paraId="6DA8D9A0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Все расходы поставщика, включая оборудование, монтаж, настройку, испытания, транспортировку, налоги и иные платежи, должны быть включены в предлагаемую цену.</w:t>
      </w:r>
    </w:p>
    <w:p w14:paraId="01B1BB40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Поставляемые товары и услуги должны соответствовать законодательству Республики Армения и требованиям безопасной эксплуатации.</w:t>
      </w:r>
    </w:p>
    <w:p w14:paraId="1A693DED" w14:textId="77777777" w:rsidR="00FF5C46" w:rsidRPr="009D1CDE" w:rsidRDefault="00000000">
      <w:pPr>
        <w:spacing w:after="40" w:line="240" w:lineRule="auto"/>
        <w:ind w:left="255" w:hanging="142"/>
        <w:rPr>
          <w:lang w:val="ru-RU"/>
        </w:rPr>
      </w:pPr>
      <w:r w:rsidRPr="009D1CDE">
        <w:rPr>
          <w:sz w:val="18"/>
          <w:lang w:val="ru-RU"/>
        </w:rPr>
        <w:t>• Технические требования не должны ограничивать конкуренцию в пользу какого-либо конкретного производителя, товарного знака, модели или коммерческого наименования.</w:t>
      </w:r>
    </w:p>
    <w:p w14:paraId="52795F00" w14:textId="77777777" w:rsidR="00FF5C46" w:rsidRDefault="00000000">
      <w:pPr>
        <w:keepNext/>
        <w:spacing w:before="160" w:after="80"/>
      </w:pPr>
      <w:r>
        <w:rPr>
          <w:b/>
          <w:color w:val="0B3B78"/>
          <w:sz w:val="22"/>
        </w:rPr>
        <w:t xml:space="preserve">8. </w:t>
      </w:r>
      <w:proofErr w:type="spellStart"/>
      <w:r>
        <w:rPr>
          <w:b/>
          <w:color w:val="0B3B78"/>
          <w:sz w:val="22"/>
        </w:rPr>
        <w:t>Краткое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резюме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основных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обязательных</w:t>
      </w:r>
      <w:proofErr w:type="spellEnd"/>
      <w:r>
        <w:rPr>
          <w:b/>
          <w:color w:val="0B3B78"/>
          <w:sz w:val="22"/>
        </w:rPr>
        <w:t xml:space="preserve"> </w:t>
      </w:r>
      <w:proofErr w:type="spellStart"/>
      <w:r>
        <w:rPr>
          <w:b/>
          <w:color w:val="0B3B78"/>
          <w:sz w:val="22"/>
        </w:rPr>
        <w:t>условий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6066"/>
      </w:tblGrid>
      <w:tr w:rsidR="00FF5C46" w14:paraId="3C565EA6" w14:textId="77777777">
        <w:trPr>
          <w:jc w:val="center"/>
        </w:trPr>
        <w:tc>
          <w:tcPr>
            <w:tcW w:w="4025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153E72CC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Требование</w:t>
            </w:r>
            <w:proofErr w:type="spellEnd"/>
          </w:p>
        </w:tc>
        <w:tc>
          <w:tcPr>
            <w:tcW w:w="6066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17C6AFE3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Описание</w:t>
            </w:r>
            <w:proofErr w:type="spellEnd"/>
          </w:p>
        </w:tc>
      </w:tr>
      <w:tr w:rsidR="00FF5C46" w14:paraId="62725FA2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79CF35" w14:textId="77777777" w:rsidR="00FF5C46" w:rsidRDefault="00000000">
            <w:proofErr w:type="spellStart"/>
            <w:r>
              <w:rPr>
                <w:sz w:val="16"/>
              </w:rPr>
              <w:t>Количество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</w:t>
            </w:r>
            <w:proofErr w:type="spellEnd"/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40F1A57" w14:textId="77777777" w:rsidR="00FF5C46" w:rsidRDefault="00000000">
            <w:r>
              <w:rPr>
                <w:sz w:val="16"/>
              </w:rPr>
              <w:t xml:space="preserve">6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на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один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автомобиль</w:t>
            </w:r>
            <w:proofErr w:type="spellEnd"/>
          </w:p>
        </w:tc>
      </w:tr>
      <w:tr w:rsidR="00FF5C46" w:rsidRPr="00FB1E95" w14:paraId="1AAA9268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CBB67F" w14:textId="77777777" w:rsidR="00FF5C46" w:rsidRDefault="00000000">
            <w:proofErr w:type="spellStart"/>
            <w:r>
              <w:rPr>
                <w:sz w:val="16"/>
              </w:rPr>
              <w:t>Каналы</w:t>
            </w:r>
            <w:proofErr w:type="spellEnd"/>
            <w:r>
              <w:rPr>
                <w:sz w:val="16"/>
              </w:rPr>
              <w:t xml:space="preserve"> MNVR</w:t>
            </w:r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250E84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не менее 8 каналов, не менее 2 резервных каналов</w:t>
            </w:r>
          </w:p>
        </w:tc>
      </w:tr>
      <w:tr w:rsidR="00FF5C46" w14:paraId="4DAA1562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BF58F4" w14:textId="77777777" w:rsidR="00FF5C46" w:rsidRDefault="00000000">
            <w:proofErr w:type="spellStart"/>
            <w:r>
              <w:rPr>
                <w:sz w:val="16"/>
              </w:rPr>
              <w:t>Хранилище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данных</w:t>
            </w:r>
            <w:proofErr w:type="spellEnd"/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3C452D1" w14:textId="77777777" w:rsidR="00FF5C46" w:rsidRDefault="00000000">
            <w:r>
              <w:rPr>
                <w:sz w:val="16"/>
              </w:rPr>
              <w:t>4 TB = 2 × 2 TB SSD</w:t>
            </w:r>
          </w:p>
        </w:tc>
      </w:tr>
      <w:tr w:rsidR="00FF5C46" w:rsidRPr="00FB1E95" w14:paraId="411EC7E3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1033B61" w14:textId="77777777" w:rsidR="00FF5C46" w:rsidRDefault="00000000">
            <w:proofErr w:type="spellStart"/>
            <w:r>
              <w:rPr>
                <w:sz w:val="16"/>
              </w:rPr>
              <w:t>Позиция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09A57F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верхний задний левый и правый углы кабины</w:t>
            </w:r>
          </w:p>
        </w:tc>
      </w:tr>
      <w:tr w:rsidR="00FF5C46" w:rsidRPr="00FB1E95" w14:paraId="648A4C79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4E725A2" w14:textId="77777777" w:rsidR="00FF5C46" w:rsidRDefault="00000000">
            <w:proofErr w:type="spellStart"/>
            <w:r>
              <w:rPr>
                <w:sz w:val="16"/>
              </w:rPr>
              <w:t>Запрещенные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места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установки</w:t>
            </w:r>
            <w:proofErr w:type="spellEnd"/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29B8D58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контейнер, задний механизм, задняя часть автомобиля</w:t>
            </w:r>
          </w:p>
        </w:tc>
      </w:tr>
      <w:tr w:rsidR="00FF5C46" w14:paraId="3F23ABCD" w14:textId="77777777">
        <w:trPr>
          <w:jc w:val="center"/>
        </w:trPr>
        <w:tc>
          <w:tcPr>
            <w:tcW w:w="402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A4A031" w14:textId="77777777" w:rsidR="00FF5C46" w:rsidRDefault="00000000">
            <w:proofErr w:type="spellStart"/>
            <w:r>
              <w:rPr>
                <w:sz w:val="16"/>
              </w:rPr>
              <w:t>Защита</w:t>
            </w:r>
            <w:proofErr w:type="spellEnd"/>
          </w:p>
        </w:tc>
        <w:tc>
          <w:tcPr>
            <w:tcW w:w="606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A2304C" w14:textId="77777777" w:rsidR="00FF5C46" w:rsidRDefault="00000000">
            <w:r>
              <w:rPr>
                <w:sz w:val="16"/>
              </w:rPr>
              <w:t xml:space="preserve">2 </w:t>
            </w:r>
            <w:proofErr w:type="spellStart"/>
            <w:r>
              <w:rPr>
                <w:sz w:val="16"/>
              </w:rPr>
              <w:t>металлических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защитных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корпуса</w:t>
            </w:r>
            <w:proofErr w:type="spellEnd"/>
          </w:p>
        </w:tc>
      </w:tr>
    </w:tbl>
    <w:p w14:paraId="5682A94B" w14:textId="77777777" w:rsidR="00FF5C46" w:rsidRPr="009D1CDE" w:rsidRDefault="00000000">
      <w:pPr>
        <w:keepNext/>
        <w:spacing w:before="160" w:after="80"/>
        <w:rPr>
          <w:lang w:val="ru-RU"/>
        </w:rPr>
      </w:pPr>
      <w:r w:rsidRPr="009D1CDE">
        <w:rPr>
          <w:b/>
          <w:color w:val="0B3B78"/>
          <w:sz w:val="22"/>
          <w:lang w:val="ru-RU"/>
        </w:rPr>
        <w:t>9. Схематичное описание размещения камер и состава системы</w:t>
      </w:r>
    </w:p>
    <w:p w14:paraId="6DA58992" w14:textId="77777777" w:rsidR="00FF5C46" w:rsidRPr="009D1CDE" w:rsidRDefault="00000000">
      <w:pPr>
        <w:spacing w:after="60" w:line="240" w:lineRule="auto"/>
        <w:rPr>
          <w:lang w:val="ru-RU"/>
        </w:rPr>
      </w:pPr>
      <w:r w:rsidRPr="009D1CDE">
        <w:rPr>
          <w:lang w:val="ru-RU"/>
        </w:rPr>
        <w:t xml:space="preserve">Данный раздел содержит русскую текстовую версию схемы/инфографики: шесть камер, </w:t>
      </w:r>
      <w:r>
        <w:t>MNVR</w:t>
      </w:r>
      <w:r w:rsidRPr="009D1CDE">
        <w:rPr>
          <w:lang w:val="ru-RU"/>
        </w:rPr>
        <w:t xml:space="preserve">, </w:t>
      </w:r>
      <w:r>
        <w:t>SSD</w:t>
      </w:r>
      <w:r w:rsidRPr="009D1CDE">
        <w:rPr>
          <w:lang w:val="ru-RU"/>
        </w:rPr>
        <w:t xml:space="preserve">-хранилище 4 </w:t>
      </w:r>
      <w:r>
        <w:t>TB</w:t>
      </w:r>
      <w:r w:rsidRPr="009D1CDE">
        <w:rPr>
          <w:lang w:val="ru-RU"/>
        </w:rPr>
        <w:t>, связь 4</w:t>
      </w:r>
      <w:r>
        <w:t>G</w:t>
      </w:r>
      <w:r w:rsidRPr="009D1CDE">
        <w:rPr>
          <w:lang w:val="ru-RU"/>
        </w:rPr>
        <w:t>/</w:t>
      </w:r>
      <w:r>
        <w:t>LTE</w:t>
      </w:r>
      <w:r w:rsidRPr="009D1CDE">
        <w:rPr>
          <w:lang w:val="ru-RU"/>
        </w:rPr>
        <w:t xml:space="preserve">, </w:t>
      </w:r>
      <w:r>
        <w:t>GNSS</w:t>
      </w:r>
      <w:r w:rsidRPr="009D1CDE">
        <w:rPr>
          <w:lang w:val="ru-RU"/>
        </w:rPr>
        <w:t>/</w:t>
      </w:r>
      <w:r>
        <w:t>GPS</w:t>
      </w:r>
      <w:r w:rsidRPr="009D1CDE">
        <w:rPr>
          <w:lang w:val="ru-RU"/>
        </w:rPr>
        <w:t>, монитор в кабине и защитные корпуса для камер контроля контейнера.</w:t>
      </w:r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91"/>
        <w:gridCol w:w="6123"/>
      </w:tblGrid>
      <w:tr w:rsidR="00FF5C46" w14:paraId="5CBFCFDC" w14:textId="77777777">
        <w:trPr>
          <w:jc w:val="center"/>
        </w:trPr>
        <w:tc>
          <w:tcPr>
            <w:tcW w:w="1134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029B9264" w14:textId="77777777" w:rsidR="00FF5C46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lastRenderedPageBreak/>
              <w:t xml:space="preserve">№ </w:t>
            </w:r>
            <w:proofErr w:type="spellStart"/>
            <w:r>
              <w:rPr>
                <w:b/>
                <w:color w:val="FFFFFF"/>
                <w:sz w:val="16"/>
              </w:rPr>
              <w:t>на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схеме</w:t>
            </w:r>
            <w:proofErr w:type="spellEnd"/>
          </w:p>
        </w:tc>
        <w:tc>
          <w:tcPr>
            <w:tcW w:w="2891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254BAC9E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Компонент</w:t>
            </w:r>
            <w:proofErr w:type="spellEnd"/>
          </w:p>
        </w:tc>
        <w:tc>
          <w:tcPr>
            <w:tcW w:w="6123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6329FC45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Расположение</w:t>
            </w:r>
            <w:proofErr w:type="spellEnd"/>
            <w:r>
              <w:rPr>
                <w:b/>
                <w:color w:val="FFFFFF"/>
                <w:sz w:val="16"/>
              </w:rPr>
              <w:t xml:space="preserve"> / </w:t>
            </w:r>
            <w:proofErr w:type="spellStart"/>
            <w:r>
              <w:rPr>
                <w:b/>
                <w:color w:val="FFFFFF"/>
                <w:sz w:val="16"/>
              </w:rPr>
              <w:t>назначение</w:t>
            </w:r>
            <w:proofErr w:type="spellEnd"/>
          </w:p>
        </w:tc>
      </w:tr>
      <w:tr w:rsidR="00FF5C46" w:rsidRPr="00FB1E95" w14:paraId="5BD3B875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96213C" w14:textId="77777777" w:rsidR="00FF5C46" w:rsidRDefault="00000000">
            <w:r>
              <w:rPr>
                <w:sz w:val="16"/>
              </w:rPr>
              <w:t>1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85CD5F" w14:textId="77777777" w:rsidR="00FF5C46" w:rsidRDefault="00000000"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кабины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246F6E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водителя и внутренней зоны кабины.</w:t>
            </w:r>
          </w:p>
        </w:tc>
      </w:tr>
      <w:tr w:rsidR="00FF5C46" w:rsidRPr="00FB1E95" w14:paraId="627B6D2E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458571D" w14:textId="77777777" w:rsidR="00FF5C46" w:rsidRDefault="00000000">
            <w:r>
              <w:rPr>
                <w:sz w:val="16"/>
              </w:rPr>
              <w:t>2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12E1FB" w14:textId="77777777" w:rsidR="00FF5C46" w:rsidRDefault="00000000">
            <w:proofErr w:type="spellStart"/>
            <w:r>
              <w:rPr>
                <w:sz w:val="16"/>
              </w:rPr>
              <w:t>Передняя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B7429FB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дороги и дорожной ситуации перед автомобилем.</w:t>
            </w:r>
          </w:p>
        </w:tc>
      </w:tr>
      <w:tr w:rsidR="00FF5C46" w:rsidRPr="00FB1E95" w14:paraId="2AB18119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18663D" w14:textId="77777777" w:rsidR="00FF5C46" w:rsidRDefault="00000000">
            <w:r>
              <w:rPr>
                <w:sz w:val="16"/>
              </w:rPr>
              <w:t>3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716F48C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6B07627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левой стороны и слепой зоны.</w:t>
            </w:r>
          </w:p>
        </w:tc>
      </w:tr>
      <w:tr w:rsidR="00FF5C46" w:rsidRPr="00FB1E95" w14:paraId="767A03A4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B26822" w14:textId="77777777" w:rsidR="00FF5C46" w:rsidRDefault="00000000">
            <w:r>
              <w:rPr>
                <w:sz w:val="16"/>
              </w:rPr>
              <w:t>4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51C834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боковая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7A4371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Контроль правой стороны и слепой зоны.</w:t>
            </w:r>
          </w:p>
        </w:tc>
      </w:tr>
      <w:tr w:rsidR="00FF5C46" w:rsidRPr="00FB1E95" w14:paraId="76C6539D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EA9042" w14:textId="77777777" w:rsidR="00FF5C46" w:rsidRDefault="00000000">
            <w:r>
              <w:rPr>
                <w:sz w:val="16"/>
              </w:rPr>
              <w:t>5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ACFA2F" w14:textId="77777777" w:rsidR="00FF5C46" w:rsidRDefault="00000000">
            <w:proofErr w:type="spellStart"/>
            <w:r>
              <w:rPr>
                <w:sz w:val="16"/>
              </w:rPr>
              <w:t>Левая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D06BE7C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Верхний задний левый угол кабины; направлена назад к контейнеру и рабочей зоне мультилифта; защитный металлический корпус.</w:t>
            </w:r>
          </w:p>
        </w:tc>
      </w:tr>
      <w:tr w:rsidR="00FF5C46" w:rsidRPr="00FB1E95" w14:paraId="24D85D1F" w14:textId="77777777">
        <w:trPr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182B38F" w14:textId="77777777" w:rsidR="00FF5C46" w:rsidRDefault="00000000">
            <w:r>
              <w:rPr>
                <w:sz w:val="16"/>
              </w:rPr>
              <w:t>6</w:t>
            </w:r>
          </w:p>
        </w:tc>
        <w:tc>
          <w:tcPr>
            <w:tcW w:w="289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E2F42CC" w14:textId="77777777" w:rsidR="00FF5C46" w:rsidRDefault="00000000">
            <w:proofErr w:type="spellStart"/>
            <w:r>
              <w:rPr>
                <w:sz w:val="16"/>
              </w:rPr>
              <w:t>Правая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камера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контейнера</w:t>
            </w:r>
            <w:proofErr w:type="spellEnd"/>
          </w:p>
        </w:tc>
        <w:tc>
          <w:tcPr>
            <w:tcW w:w="612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2281BE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Верхний задний правый угол кабины; направлена назад к контейнеру и рабочей зоне мультилифта; защитный металлический корпус.</w:t>
            </w:r>
          </w:p>
        </w:tc>
      </w:tr>
    </w:tbl>
    <w:p w14:paraId="1B7934EC" w14:textId="5B33E091" w:rsidR="00FF5C46" w:rsidRPr="009D1CDE" w:rsidRDefault="00000000">
      <w:pPr>
        <w:spacing w:before="80" w:after="80" w:line="240" w:lineRule="auto"/>
        <w:rPr>
          <w:lang w:val="ru-RU"/>
        </w:rPr>
      </w:pPr>
      <w:r w:rsidRPr="009D1CDE">
        <w:rPr>
          <w:b/>
          <w:color w:val="B91C1C"/>
          <w:sz w:val="18"/>
          <w:lang w:val="ru-RU"/>
        </w:rPr>
        <w:t xml:space="preserve">Важно: камеры контроля контейнера устанавливаются только в верхних задних углах кабины и направляются назад, в сторону контейнера и рабочей зоны механизма </w:t>
      </w:r>
      <w:r w:rsidR="005062C0">
        <w:rPr>
          <w:b/>
          <w:color w:val="B91C1C"/>
          <w:sz w:val="18"/>
          <w:lang w:val="ru-RU"/>
        </w:rPr>
        <w:t>.</w:t>
      </w:r>
      <w:r w:rsidRPr="009D1CDE">
        <w:rPr>
          <w:b/>
          <w:color w:val="B91C1C"/>
          <w:sz w:val="18"/>
          <w:lang w:val="ru-RU"/>
        </w:rPr>
        <w:t>Установка на контейнере, заднем механизме или в задней части автомобиля не допускается.</w:t>
      </w:r>
    </w:p>
    <w:tbl>
      <w:tblPr>
        <w:tblStyle w:val="TableGrid"/>
        <w:tblW w:w="0" w:type="auto"/>
        <w:jc w:val="center"/>
        <w:tblBorders>
          <w:top w:val="single" w:sz="4" w:space="0" w:color="B7C3D0"/>
          <w:left w:val="single" w:sz="4" w:space="0" w:color="B7C3D0"/>
          <w:bottom w:val="single" w:sz="4" w:space="0" w:color="B7C3D0"/>
          <w:right w:val="single" w:sz="4" w:space="0" w:color="B7C3D0"/>
          <w:insideH w:val="single" w:sz="4" w:space="0" w:color="B7C3D0"/>
          <w:insideV w:val="single" w:sz="4" w:space="0" w:color="B7C3D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804"/>
      </w:tblGrid>
      <w:tr w:rsidR="00FF5C46" w14:paraId="78FDC032" w14:textId="77777777">
        <w:trPr>
          <w:jc w:val="center"/>
        </w:trPr>
        <w:tc>
          <w:tcPr>
            <w:tcW w:w="3288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13F0003A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Ключевой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элемент</w:t>
            </w:r>
            <w:proofErr w:type="spellEnd"/>
          </w:p>
        </w:tc>
        <w:tc>
          <w:tcPr>
            <w:tcW w:w="6804" w:type="dxa"/>
            <w:shd w:val="clear" w:color="auto" w:fill="0B3B7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79457746" w14:textId="77777777" w:rsidR="00FF5C46" w:rsidRDefault="00000000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Минимальное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требование</w:t>
            </w:r>
            <w:proofErr w:type="spellEnd"/>
          </w:p>
        </w:tc>
      </w:tr>
      <w:tr w:rsidR="00FF5C46" w14:paraId="7E04EB1C" w14:textId="77777777">
        <w:trPr>
          <w:jc w:val="center"/>
        </w:trPr>
        <w:tc>
          <w:tcPr>
            <w:tcW w:w="328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C34376" w14:textId="77777777" w:rsidR="00FF5C46" w:rsidRDefault="00000000">
            <w:r>
              <w:rPr>
                <w:sz w:val="16"/>
              </w:rPr>
              <w:t>MNVR</w:t>
            </w:r>
          </w:p>
        </w:tc>
        <w:tc>
          <w:tcPr>
            <w:tcW w:w="680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FFE51B" w14:textId="77777777" w:rsidR="00FF5C46" w:rsidRDefault="00000000">
            <w:r>
              <w:rPr>
                <w:sz w:val="16"/>
              </w:rPr>
              <w:t xml:space="preserve">1 </w:t>
            </w:r>
            <w:proofErr w:type="spellStart"/>
            <w:r>
              <w:rPr>
                <w:sz w:val="16"/>
              </w:rPr>
              <w:t>шт</w:t>
            </w:r>
            <w:proofErr w:type="spellEnd"/>
            <w:r>
              <w:rPr>
                <w:sz w:val="16"/>
              </w:rPr>
              <w:t xml:space="preserve">., </w:t>
            </w:r>
            <w:proofErr w:type="spellStart"/>
            <w:r>
              <w:rPr>
                <w:sz w:val="16"/>
              </w:rPr>
              <w:t>не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менее</w:t>
            </w:r>
            <w:proofErr w:type="spellEnd"/>
            <w:r>
              <w:rPr>
                <w:sz w:val="16"/>
              </w:rPr>
              <w:t xml:space="preserve"> 8 IP-</w:t>
            </w:r>
            <w:proofErr w:type="spellStart"/>
            <w:r>
              <w:rPr>
                <w:sz w:val="16"/>
              </w:rPr>
              <w:t>каналов</w:t>
            </w:r>
            <w:proofErr w:type="spellEnd"/>
            <w:r>
              <w:rPr>
                <w:sz w:val="16"/>
              </w:rPr>
              <w:t>, live/playback/</w:t>
            </w:r>
            <w:proofErr w:type="spellStart"/>
            <w:r>
              <w:rPr>
                <w:sz w:val="16"/>
              </w:rPr>
              <w:t>архив</w:t>
            </w:r>
            <w:proofErr w:type="spellEnd"/>
            <w:r>
              <w:rPr>
                <w:sz w:val="16"/>
              </w:rPr>
              <w:t>, 4G/LTE, GNSS/GPS</w:t>
            </w:r>
          </w:p>
        </w:tc>
      </w:tr>
      <w:tr w:rsidR="00FF5C46" w14:paraId="3C9B36E8" w14:textId="77777777">
        <w:trPr>
          <w:jc w:val="center"/>
        </w:trPr>
        <w:tc>
          <w:tcPr>
            <w:tcW w:w="328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BC9B1E" w14:textId="77777777" w:rsidR="00FF5C46" w:rsidRDefault="00000000">
            <w:r>
              <w:rPr>
                <w:sz w:val="16"/>
              </w:rPr>
              <w:t>SSD-</w:t>
            </w:r>
            <w:proofErr w:type="spellStart"/>
            <w:r>
              <w:rPr>
                <w:sz w:val="16"/>
              </w:rPr>
              <w:t>хранилище</w:t>
            </w:r>
            <w:proofErr w:type="spellEnd"/>
          </w:p>
        </w:tc>
        <w:tc>
          <w:tcPr>
            <w:tcW w:w="680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9790CF" w14:textId="77777777" w:rsidR="00FF5C46" w:rsidRDefault="00000000">
            <w:r>
              <w:rPr>
                <w:sz w:val="16"/>
              </w:rPr>
              <w:t>4 TB = 2 × 2 TB SSD</w:t>
            </w:r>
          </w:p>
        </w:tc>
      </w:tr>
      <w:tr w:rsidR="00FF5C46" w14:paraId="597FDC16" w14:textId="77777777">
        <w:trPr>
          <w:jc w:val="center"/>
        </w:trPr>
        <w:tc>
          <w:tcPr>
            <w:tcW w:w="328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9636BA" w14:textId="77777777" w:rsidR="00FF5C46" w:rsidRDefault="00000000">
            <w:proofErr w:type="spellStart"/>
            <w:r>
              <w:rPr>
                <w:sz w:val="16"/>
              </w:rPr>
              <w:t>Монитор</w:t>
            </w:r>
            <w:proofErr w:type="spellEnd"/>
            <w:r>
              <w:rPr>
                <w:sz w:val="16"/>
              </w:rPr>
              <w:t xml:space="preserve"> в </w:t>
            </w:r>
            <w:proofErr w:type="spellStart"/>
            <w:r>
              <w:rPr>
                <w:sz w:val="16"/>
              </w:rPr>
              <w:t>кабине</w:t>
            </w:r>
            <w:proofErr w:type="spellEnd"/>
          </w:p>
        </w:tc>
        <w:tc>
          <w:tcPr>
            <w:tcW w:w="680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BE4C40" w14:textId="77777777" w:rsidR="00FF5C46" w:rsidRDefault="00000000">
            <w:proofErr w:type="spellStart"/>
            <w:r>
              <w:rPr>
                <w:sz w:val="16"/>
              </w:rPr>
              <w:t>не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менее</w:t>
            </w:r>
            <w:proofErr w:type="spellEnd"/>
            <w:r>
              <w:rPr>
                <w:sz w:val="16"/>
              </w:rPr>
              <w:t xml:space="preserve"> 10 </w:t>
            </w:r>
            <w:proofErr w:type="spellStart"/>
            <w:r>
              <w:rPr>
                <w:sz w:val="16"/>
              </w:rPr>
              <w:t>дюймов</w:t>
            </w:r>
            <w:proofErr w:type="spellEnd"/>
          </w:p>
        </w:tc>
      </w:tr>
      <w:tr w:rsidR="00FF5C46" w:rsidRPr="00FB1E95" w14:paraId="145A08BD" w14:textId="77777777">
        <w:trPr>
          <w:jc w:val="center"/>
        </w:trPr>
        <w:tc>
          <w:tcPr>
            <w:tcW w:w="328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2B119D" w14:textId="77777777" w:rsidR="00FF5C46" w:rsidRDefault="00000000">
            <w:proofErr w:type="spellStart"/>
            <w:r>
              <w:rPr>
                <w:sz w:val="16"/>
              </w:rPr>
              <w:t>Камеры</w:t>
            </w:r>
            <w:proofErr w:type="spellEnd"/>
          </w:p>
        </w:tc>
        <w:tc>
          <w:tcPr>
            <w:tcW w:w="680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4F6172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 xml:space="preserve">6 шт., не ниже 2 </w:t>
            </w:r>
            <w:r>
              <w:rPr>
                <w:sz w:val="16"/>
              </w:rPr>
              <w:t>MP</w:t>
            </w:r>
            <w:r w:rsidRPr="009D1CDE">
              <w:rPr>
                <w:sz w:val="16"/>
                <w:lang w:val="ru-RU"/>
              </w:rPr>
              <w:t xml:space="preserve"> / </w:t>
            </w:r>
            <w:r>
              <w:rPr>
                <w:sz w:val="16"/>
              </w:rPr>
              <w:t>Full</w:t>
            </w:r>
            <w:r w:rsidRPr="009D1CDE"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HD</w:t>
            </w:r>
            <w:r w:rsidRPr="009D1CDE">
              <w:rPr>
                <w:sz w:val="16"/>
                <w:lang w:val="ru-RU"/>
              </w:rPr>
              <w:t xml:space="preserve"> 1080</w:t>
            </w:r>
            <w:r>
              <w:rPr>
                <w:sz w:val="16"/>
              </w:rPr>
              <w:t>p</w:t>
            </w:r>
          </w:p>
        </w:tc>
      </w:tr>
      <w:tr w:rsidR="00FF5C46" w:rsidRPr="00FB1E95" w14:paraId="18C960C3" w14:textId="77777777">
        <w:trPr>
          <w:jc w:val="center"/>
        </w:trPr>
        <w:tc>
          <w:tcPr>
            <w:tcW w:w="328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0E0896" w14:textId="77777777" w:rsidR="00FF5C46" w:rsidRDefault="00000000">
            <w:proofErr w:type="spellStart"/>
            <w:r>
              <w:rPr>
                <w:sz w:val="16"/>
              </w:rPr>
              <w:t>Защитные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корпуса</w:t>
            </w:r>
            <w:proofErr w:type="spellEnd"/>
          </w:p>
        </w:tc>
        <w:tc>
          <w:tcPr>
            <w:tcW w:w="680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E6C38BB" w14:textId="77777777" w:rsidR="00FF5C46" w:rsidRPr="009D1CDE" w:rsidRDefault="00000000">
            <w:pPr>
              <w:rPr>
                <w:lang w:val="ru-RU"/>
              </w:rPr>
            </w:pPr>
            <w:r w:rsidRPr="009D1CDE">
              <w:rPr>
                <w:sz w:val="16"/>
                <w:lang w:val="ru-RU"/>
              </w:rPr>
              <w:t>2 металлических корпуса для камер контроля контейнера</w:t>
            </w:r>
          </w:p>
        </w:tc>
      </w:tr>
    </w:tbl>
    <w:p w14:paraId="4826C50A" w14:textId="77777777" w:rsidR="009D1CDE" w:rsidRPr="005062C0" w:rsidRDefault="009D1CDE" w:rsidP="009D1CDE">
      <w:pPr>
        <w:ind w:firstLine="720"/>
        <w:rPr>
          <w:lang w:val="ru-RU"/>
        </w:rPr>
      </w:pPr>
    </w:p>
    <w:p w14:paraId="3EA1C6B1" w14:textId="23B090D5" w:rsidR="009D1CDE" w:rsidRPr="009D1CDE" w:rsidRDefault="009D1CDE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47B113A5" wp14:editId="31BC45FF">
            <wp:extent cx="6677592" cy="5178628"/>
            <wp:effectExtent l="0" t="0" r="9525" b="3175"/>
            <wp:docPr id="1498162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162344" name="Picture 14981623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7672" cy="5209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1CDE" w:rsidRPr="009D1CDE" w:rsidSect="00034616">
      <w:footerReference w:type="default" r:id="rId9"/>
      <w:pgSz w:w="11906" w:h="16838"/>
      <w:pgMar w:top="624" w:right="652" w:bottom="680" w:left="6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76D2" w14:textId="77777777" w:rsidR="0075354A" w:rsidRDefault="0075354A">
      <w:pPr>
        <w:spacing w:after="0" w:line="240" w:lineRule="auto"/>
      </w:pPr>
      <w:r>
        <w:separator/>
      </w:r>
    </w:p>
  </w:endnote>
  <w:endnote w:type="continuationSeparator" w:id="0">
    <w:p w14:paraId="438A35AC" w14:textId="77777777" w:rsidR="0075354A" w:rsidRDefault="0075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C958" w14:textId="77777777" w:rsidR="00FF5C46" w:rsidRPr="009D1CDE" w:rsidRDefault="00000000">
    <w:pPr>
      <w:pStyle w:val="Footer"/>
      <w:jc w:val="center"/>
      <w:rPr>
        <w:lang w:val="ru-RU"/>
      </w:rPr>
    </w:pPr>
    <w:r w:rsidRPr="009D1CDE">
      <w:rPr>
        <w:color w:val="6B7280"/>
        <w:sz w:val="16"/>
        <w:lang w:val="ru-RU"/>
      </w:rPr>
      <w:t>Технические требования · допускаются эквивалентные или более высокие решения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456C7" w14:textId="77777777" w:rsidR="0075354A" w:rsidRDefault="0075354A">
      <w:pPr>
        <w:spacing w:after="0" w:line="240" w:lineRule="auto"/>
      </w:pPr>
      <w:r>
        <w:separator/>
      </w:r>
    </w:p>
  </w:footnote>
  <w:footnote w:type="continuationSeparator" w:id="0">
    <w:p w14:paraId="03ECFD81" w14:textId="77777777" w:rsidR="0075354A" w:rsidRDefault="00753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4727358">
    <w:abstractNumId w:val="8"/>
  </w:num>
  <w:num w:numId="2" w16cid:durableId="93484076">
    <w:abstractNumId w:val="6"/>
  </w:num>
  <w:num w:numId="3" w16cid:durableId="1663697391">
    <w:abstractNumId w:val="5"/>
  </w:num>
  <w:num w:numId="4" w16cid:durableId="1253465405">
    <w:abstractNumId w:val="4"/>
  </w:num>
  <w:num w:numId="5" w16cid:durableId="1862278828">
    <w:abstractNumId w:val="7"/>
  </w:num>
  <w:num w:numId="6" w16cid:durableId="1224561923">
    <w:abstractNumId w:val="3"/>
  </w:num>
  <w:num w:numId="7" w16cid:durableId="178083131">
    <w:abstractNumId w:val="2"/>
  </w:num>
  <w:num w:numId="8" w16cid:durableId="2110271007">
    <w:abstractNumId w:val="1"/>
  </w:num>
  <w:num w:numId="9" w16cid:durableId="37219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26F4"/>
    <w:rsid w:val="0029639D"/>
    <w:rsid w:val="00326F90"/>
    <w:rsid w:val="003D7823"/>
    <w:rsid w:val="005062C0"/>
    <w:rsid w:val="00662F6F"/>
    <w:rsid w:val="0075354A"/>
    <w:rsid w:val="00870A98"/>
    <w:rsid w:val="008E24A5"/>
    <w:rsid w:val="00942CC8"/>
    <w:rsid w:val="009C75EB"/>
    <w:rsid w:val="009D1CDE"/>
    <w:rsid w:val="00AA1D8D"/>
    <w:rsid w:val="00B1340E"/>
    <w:rsid w:val="00B47730"/>
    <w:rsid w:val="00CB0664"/>
    <w:rsid w:val="00CD3B4B"/>
    <w:rsid w:val="00E4631D"/>
    <w:rsid w:val="00FB1E95"/>
    <w:rsid w:val="00FC693F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61A08E"/>
  <w14:defaultImageDpi w14:val="300"/>
  <w15:docId w15:val="{3FF5AB54-9AA5-44D7-9CBD-2250C57D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 w:cs="Arial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>https://mul2.yerevan.am/tasks/2997687/oneclick?token=1ebea4b29ce89c38745b9c3a249a242c</cp:keywords>
  <dc:description>generated by python-docx</dc:description>
  <cp:lastModifiedBy>gnumner19</cp:lastModifiedBy>
  <cp:revision>9</cp:revision>
  <dcterms:created xsi:type="dcterms:W3CDTF">2026-06-30T11:39:00Z</dcterms:created>
  <dcterms:modified xsi:type="dcterms:W3CDTF">2026-07-02T13:32:00Z</dcterms:modified>
  <cp:category/>
</cp:coreProperties>
</file>